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1223" w14:textId="77777777" w:rsidR="001A7797" w:rsidRPr="008C4B7F" w:rsidRDefault="001A7797" w:rsidP="001A7797">
      <w:pPr>
        <w:pBdr>
          <w:bottom w:val="single" w:sz="12" w:space="1" w:color="000000"/>
        </w:pBdr>
        <w:jc w:val="center"/>
        <w:rPr>
          <w:rFonts w:ascii="Arial" w:hAnsi="Arial" w:cs="Arial"/>
          <w:sz w:val="22"/>
          <w:szCs w:val="22"/>
        </w:rPr>
      </w:pPr>
      <w:r w:rsidRPr="008C4B7F">
        <w:rPr>
          <w:rFonts w:ascii="Arial" w:hAnsi="Arial" w:cs="Arial"/>
          <w:sz w:val="22"/>
          <w:szCs w:val="22"/>
        </w:rPr>
        <w:t>Mateřská škola Kolín II., Masarykova 891, www.msmasarykova.cz</w:t>
      </w:r>
    </w:p>
    <w:p w14:paraId="5AA16BB4" w14:textId="77777777" w:rsidR="001A7797" w:rsidRDefault="001A7797" w:rsidP="002270D8">
      <w:pPr>
        <w:pBdr>
          <w:bottom w:val="single" w:sz="12" w:space="1" w:color="000000"/>
        </w:pBdr>
        <w:rPr>
          <w:rFonts w:ascii="Arial" w:hAnsi="Arial" w:cs="Arial"/>
          <w:sz w:val="22"/>
          <w:szCs w:val="22"/>
        </w:rPr>
      </w:pPr>
      <w:r w:rsidRPr="008C4B7F">
        <w:rPr>
          <w:rFonts w:ascii="Arial" w:hAnsi="Arial" w:cs="Arial"/>
          <w:sz w:val="22"/>
          <w:szCs w:val="22"/>
        </w:rPr>
        <w:t xml:space="preserve">                                 Tel.: 321725643, e-mail </w:t>
      </w:r>
      <w:hyperlink r:id="rId5" w:history="1">
        <w:r w:rsidR="002270D8" w:rsidRPr="008700EE">
          <w:rPr>
            <w:rStyle w:val="Hypertextovodkaz"/>
            <w:rFonts w:ascii="Arial" w:hAnsi="Arial" w:cs="Arial"/>
            <w:sz w:val="22"/>
            <w:szCs w:val="22"/>
          </w:rPr>
          <w:t>reditelka@msmasarykova.cz</w:t>
        </w:r>
      </w:hyperlink>
    </w:p>
    <w:p w14:paraId="7DADD1EC" w14:textId="77777777" w:rsidR="002270D8" w:rsidRDefault="002270D8" w:rsidP="002270D8">
      <w:pPr>
        <w:pBdr>
          <w:bottom w:val="single" w:sz="12" w:space="1" w:color="000000"/>
        </w:pBdr>
        <w:rPr>
          <w:rFonts w:ascii="Arial" w:hAnsi="Arial" w:cs="Arial"/>
          <w:sz w:val="22"/>
          <w:szCs w:val="22"/>
        </w:rPr>
      </w:pPr>
    </w:p>
    <w:p w14:paraId="105B3C67" w14:textId="4D944A0C" w:rsidR="001A7797" w:rsidRPr="002270D8" w:rsidRDefault="001A7797" w:rsidP="002270D8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200914">
        <w:rPr>
          <w:rFonts w:ascii="Arial" w:hAnsi="Arial" w:cs="Arial"/>
          <w:b/>
          <w:sz w:val="28"/>
          <w:szCs w:val="28"/>
        </w:rPr>
        <w:t>Zápis k předškolním</w:t>
      </w:r>
      <w:r w:rsidR="002270D8">
        <w:rPr>
          <w:rFonts w:ascii="Arial" w:hAnsi="Arial" w:cs="Arial"/>
          <w:b/>
          <w:sz w:val="28"/>
          <w:szCs w:val="28"/>
        </w:rPr>
        <w:t>u vzdělávání pro školní rok 202</w:t>
      </w:r>
      <w:r w:rsidR="000148B0">
        <w:rPr>
          <w:rFonts w:ascii="Arial" w:hAnsi="Arial" w:cs="Arial"/>
          <w:b/>
          <w:sz w:val="28"/>
          <w:szCs w:val="28"/>
        </w:rPr>
        <w:t>4</w:t>
      </w:r>
      <w:r w:rsidRPr="00200914">
        <w:rPr>
          <w:rFonts w:ascii="Arial" w:hAnsi="Arial" w:cs="Arial"/>
          <w:b/>
          <w:sz w:val="28"/>
          <w:szCs w:val="28"/>
        </w:rPr>
        <w:t>/202</w:t>
      </w:r>
      <w:r w:rsidR="000148B0">
        <w:rPr>
          <w:rFonts w:ascii="Arial" w:hAnsi="Arial" w:cs="Arial"/>
          <w:b/>
          <w:sz w:val="28"/>
          <w:szCs w:val="28"/>
        </w:rPr>
        <w:t>5</w:t>
      </w:r>
    </w:p>
    <w:p w14:paraId="3EFB4D72" w14:textId="77777777" w:rsidR="00EE538A" w:rsidRDefault="00EE538A" w:rsidP="002A2DD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33D8899" w14:textId="29DDD9DA" w:rsidR="002A2DD2" w:rsidRDefault="001A7797" w:rsidP="002A2DD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00914">
        <w:rPr>
          <w:rFonts w:ascii="Arial" w:hAnsi="Arial" w:cs="Arial"/>
          <w:sz w:val="22"/>
          <w:szCs w:val="22"/>
        </w:rPr>
        <w:t>Podání</w:t>
      </w:r>
      <w:r w:rsidR="002A2DD2">
        <w:rPr>
          <w:rFonts w:ascii="Arial" w:hAnsi="Arial" w:cs="Arial"/>
          <w:sz w:val="22"/>
          <w:szCs w:val="22"/>
        </w:rPr>
        <w:t xml:space="preserve"> Žádosti o přijetí</w:t>
      </w:r>
      <w:r w:rsidRPr="00200914">
        <w:rPr>
          <w:rFonts w:ascii="Arial" w:hAnsi="Arial" w:cs="Arial"/>
          <w:sz w:val="22"/>
          <w:szCs w:val="22"/>
        </w:rPr>
        <w:t xml:space="preserve"> k předškolnímu vzdělávání </w:t>
      </w:r>
      <w:r w:rsidR="002A2DD2">
        <w:rPr>
          <w:rFonts w:ascii="Arial" w:hAnsi="Arial" w:cs="Arial"/>
          <w:sz w:val="22"/>
          <w:szCs w:val="22"/>
        </w:rPr>
        <w:t xml:space="preserve">je stanoveno na </w:t>
      </w:r>
    </w:p>
    <w:p w14:paraId="1B8C3465" w14:textId="7297747D" w:rsidR="001A7797" w:rsidRPr="003047A1" w:rsidRDefault="000148B0" w:rsidP="002A2DD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47A1">
        <w:rPr>
          <w:rFonts w:ascii="Arial" w:hAnsi="Arial" w:cs="Arial"/>
          <w:b/>
          <w:bCs/>
          <w:sz w:val="22"/>
          <w:szCs w:val="22"/>
        </w:rPr>
        <w:t>6</w:t>
      </w:r>
      <w:r w:rsidR="002270D8" w:rsidRPr="003047A1">
        <w:rPr>
          <w:rFonts w:ascii="Arial" w:hAnsi="Arial" w:cs="Arial"/>
          <w:b/>
          <w:bCs/>
          <w:sz w:val="22"/>
          <w:szCs w:val="22"/>
        </w:rPr>
        <w:t xml:space="preserve">. a </w:t>
      </w:r>
      <w:r w:rsidRPr="003047A1">
        <w:rPr>
          <w:rFonts w:ascii="Arial" w:hAnsi="Arial" w:cs="Arial"/>
          <w:b/>
          <w:bCs/>
          <w:sz w:val="22"/>
          <w:szCs w:val="22"/>
        </w:rPr>
        <w:t>7.</w:t>
      </w:r>
      <w:r w:rsidR="001A7797" w:rsidRPr="003047A1">
        <w:rPr>
          <w:rFonts w:ascii="Arial" w:hAnsi="Arial" w:cs="Arial"/>
          <w:b/>
          <w:bCs/>
          <w:sz w:val="22"/>
          <w:szCs w:val="22"/>
        </w:rPr>
        <w:t xml:space="preserve"> května 202</w:t>
      </w:r>
      <w:r w:rsidRPr="003047A1">
        <w:rPr>
          <w:rFonts w:ascii="Arial" w:hAnsi="Arial" w:cs="Arial"/>
          <w:b/>
          <w:bCs/>
          <w:sz w:val="22"/>
          <w:szCs w:val="22"/>
        </w:rPr>
        <w:t>4</w:t>
      </w:r>
      <w:r w:rsidR="002A2DD2" w:rsidRPr="003047A1">
        <w:rPr>
          <w:rFonts w:ascii="Arial" w:hAnsi="Arial" w:cs="Arial"/>
          <w:b/>
          <w:bCs/>
          <w:sz w:val="22"/>
          <w:szCs w:val="22"/>
        </w:rPr>
        <w:t xml:space="preserve"> od 8,00 do 1</w:t>
      </w:r>
      <w:r w:rsidR="003923C5" w:rsidRPr="003047A1">
        <w:rPr>
          <w:rFonts w:ascii="Arial" w:hAnsi="Arial" w:cs="Arial"/>
          <w:b/>
          <w:bCs/>
          <w:sz w:val="22"/>
          <w:szCs w:val="22"/>
        </w:rPr>
        <w:t>5</w:t>
      </w:r>
      <w:r w:rsidR="002A2DD2" w:rsidRPr="003047A1">
        <w:rPr>
          <w:rFonts w:ascii="Arial" w:hAnsi="Arial" w:cs="Arial"/>
          <w:b/>
          <w:bCs/>
          <w:sz w:val="22"/>
          <w:szCs w:val="22"/>
        </w:rPr>
        <w:t>,00 hodin.</w:t>
      </w:r>
    </w:p>
    <w:p w14:paraId="6CC2D4D7" w14:textId="77777777" w:rsidR="001A7797" w:rsidRPr="00200914" w:rsidRDefault="001A7797" w:rsidP="001A7797">
      <w:pPr>
        <w:spacing w:line="276" w:lineRule="auto"/>
        <w:rPr>
          <w:rFonts w:ascii="Arial" w:hAnsi="Arial" w:cs="Arial"/>
          <w:sz w:val="22"/>
          <w:szCs w:val="22"/>
        </w:rPr>
      </w:pPr>
    </w:p>
    <w:p w14:paraId="5628654F" w14:textId="77777777" w:rsidR="00EE538A" w:rsidRDefault="00EE538A" w:rsidP="001A779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96C2742" w14:textId="49D6F2AB" w:rsidR="001A7797" w:rsidRPr="00200914" w:rsidRDefault="001A7797" w:rsidP="001A7797">
      <w:pPr>
        <w:spacing w:line="276" w:lineRule="auto"/>
        <w:rPr>
          <w:rFonts w:ascii="Arial" w:hAnsi="Arial" w:cs="Arial"/>
          <w:sz w:val="22"/>
          <w:szCs w:val="22"/>
        </w:rPr>
      </w:pPr>
      <w:r w:rsidRPr="003047A1">
        <w:rPr>
          <w:rFonts w:ascii="Arial" w:hAnsi="Arial" w:cs="Arial"/>
          <w:b/>
          <w:bCs/>
          <w:sz w:val="22"/>
          <w:szCs w:val="22"/>
        </w:rPr>
        <w:t>Povinně se zapisují</w:t>
      </w:r>
      <w:r w:rsidRPr="00200914">
        <w:rPr>
          <w:rFonts w:ascii="Arial" w:hAnsi="Arial" w:cs="Arial"/>
          <w:sz w:val="22"/>
          <w:szCs w:val="22"/>
        </w:rPr>
        <w:t xml:space="preserve"> k předškolnímu vzdělávání </w:t>
      </w:r>
      <w:r w:rsidRPr="003047A1">
        <w:rPr>
          <w:rFonts w:ascii="Arial" w:hAnsi="Arial" w:cs="Arial"/>
          <w:b/>
          <w:bCs/>
          <w:sz w:val="22"/>
          <w:szCs w:val="22"/>
        </w:rPr>
        <w:t>děti narozené 1.9.201</w:t>
      </w:r>
      <w:r w:rsidR="000148B0" w:rsidRPr="003047A1">
        <w:rPr>
          <w:rFonts w:ascii="Arial" w:hAnsi="Arial" w:cs="Arial"/>
          <w:b/>
          <w:bCs/>
          <w:sz w:val="22"/>
          <w:szCs w:val="22"/>
        </w:rPr>
        <w:t>8</w:t>
      </w:r>
      <w:r w:rsidRPr="003047A1">
        <w:rPr>
          <w:rFonts w:ascii="Arial" w:hAnsi="Arial" w:cs="Arial"/>
          <w:b/>
          <w:bCs/>
          <w:sz w:val="22"/>
          <w:szCs w:val="22"/>
        </w:rPr>
        <w:t xml:space="preserve"> – 31.8.201</w:t>
      </w:r>
      <w:r w:rsidR="000148B0" w:rsidRPr="003047A1">
        <w:rPr>
          <w:rFonts w:ascii="Arial" w:hAnsi="Arial" w:cs="Arial"/>
          <w:b/>
          <w:bCs/>
          <w:sz w:val="22"/>
          <w:szCs w:val="22"/>
        </w:rPr>
        <w:t>9</w:t>
      </w:r>
      <w:r w:rsidRPr="00200914">
        <w:rPr>
          <w:rFonts w:ascii="Arial" w:hAnsi="Arial" w:cs="Arial"/>
          <w:sz w:val="22"/>
          <w:szCs w:val="22"/>
        </w:rPr>
        <w:t>.</w:t>
      </w:r>
    </w:p>
    <w:p w14:paraId="152AB8DD" w14:textId="77777777" w:rsidR="001A7797" w:rsidRPr="00200914" w:rsidRDefault="001A7797" w:rsidP="001A7797">
      <w:pPr>
        <w:spacing w:line="276" w:lineRule="auto"/>
        <w:rPr>
          <w:rFonts w:ascii="Arial" w:hAnsi="Arial" w:cs="Arial"/>
          <w:sz w:val="22"/>
          <w:szCs w:val="22"/>
        </w:rPr>
      </w:pPr>
    </w:p>
    <w:p w14:paraId="70D5190D" w14:textId="77777777" w:rsidR="00EE538A" w:rsidRDefault="00EE538A" w:rsidP="001A779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302BE5E" w14:textId="66C363B6" w:rsidR="001A7797" w:rsidRPr="00200914" w:rsidRDefault="003047A1" w:rsidP="001A779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</w:t>
      </w:r>
      <w:r w:rsidR="001A7797" w:rsidRPr="00200914">
        <w:rPr>
          <w:rFonts w:ascii="Arial" w:hAnsi="Arial" w:cs="Arial"/>
          <w:b/>
          <w:sz w:val="22"/>
          <w:szCs w:val="22"/>
          <w:u w:val="single"/>
        </w:rPr>
        <w:t>odání žádosti:</w:t>
      </w:r>
    </w:p>
    <w:p w14:paraId="6D718D68" w14:textId="1FFAF42D" w:rsidR="000148B0" w:rsidRPr="00442AE3" w:rsidRDefault="002270D8" w:rsidP="000148B0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047A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Osobní podání </w:t>
      </w:r>
      <w:r w:rsidR="000148B0" w:rsidRPr="003047A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žádosti zákonným zástupcem dítěte</w:t>
      </w:r>
      <w:r w:rsidR="000148B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42AE3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r w:rsidR="003047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zákonný zástupce </w:t>
      </w:r>
      <w:r w:rsidR="00442AE3">
        <w:rPr>
          <w:rFonts w:ascii="Arial" w:hAnsi="Arial" w:cs="Arial"/>
          <w:color w:val="000000"/>
          <w:sz w:val="22"/>
          <w:szCs w:val="22"/>
          <w:shd w:val="clear" w:color="auto" w:fill="FFFFFF"/>
        </w:rPr>
        <w:t>pře</w:t>
      </w:r>
      <w:r w:rsidR="00EE538A">
        <w:rPr>
          <w:rFonts w:ascii="Arial" w:hAnsi="Arial" w:cs="Arial"/>
          <w:color w:val="000000"/>
          <w:sz w:val="22"/>
          <w:szCs w:val="22"/>
          <w:shd w:val="clear" w:color="auto" w:fill="FFFFFF"/>
        </w:rPr>
        <w:t>d</w:t>
      </w:r>
      <w:r w:rsidR="00442AE3">
        <w:rPr>
          <w:rFonts w:ascii="Arial" w:hAnsi="Arial" w:cs="Arial"/>
          <w:color w:val="000000"/>
          <w:sz w:val="22"/>
          <w:szCs w:val="22"/>
          <w:shd w:val="clear" w:color="auto" w:fill="FFFFFF"/>
        </w:rPr>
        <w:t>loží ke kontrole doklad totožnosti)</w:t>
      </w:r>
    </w:p>
    <w:p w14:paraId="0E9D76C4" w14:textId="77777777" w:rsidR="001A7797" w:rsidRPr="00200914" w:rsidRDefault="001A7797" w:rsidP="001A7797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14:paraId="38950954" w14:textId="77777777" w:rsidR="00EE538A" w:rsidRDefault="00EE538A" w:rsidP="001A7797">
      <w:pPr>
        <w:pStyle w:val="Odstavecseseznamem"/>
        <w:spacing w:line="276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49E20941" w14:textId="3A2F030E" w:rsidR="001A7797" w:rsidRPr="00200914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200914">
        <w:rPr>
          <w:rFonts w:ascii="Arial" w:hAnsi="Arial" w:cs="Arial"/>
          <w:b/>
          <w:sz w:val="22"/>
          <w:szCs w:val="22"/>
          <w:u w:val="single"/>
        </w:rPr>
        <w:t>Dokumenty:</w:t>
      </w:r>
    </w:p>
    <w:p w14:paraId="7F89EA76" w14:textId="77777777" w:rsidR="001A7797" w:rsidRPr="00200914" w:rsidRDefault="001A7797" w:rsidP="001A7797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07C68">
        <w:rPr>
          <w:rFonts w:ascii="Arial" w:hAnsi="Arial" w:cs="Arial"/>
          <w:b/>
          <w:sz w:val="22"/>
          <w:szCs w:val="22"/>
        </w:rPr>
        <w:t>Žádost o přijetí</w:t>
      </w:r>
      <w:r w:rsidRPr="00200914">
        <w:rPr>
          <w:rFonts w:ascii="Arial" w:hAnsi="Arial" w:cs="Arial"/>
          <w:sz w:val="22"/>
          <w:szCs w:val="22"/>
        </w:rPr>
        <w:t xml:space="preserve"> k předškolnímu vzdělávání. </w:t>
      </w:r>
    </w:p>
    <w:p w14:paraId="68F4A7A0" w14:textId="77777777" w:rsidR="001A7797" w:rsidRPr="00307C68" w:rsidRDefault="001A7797" w:rsidP="001A7797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307C68">
        <w:rPr>
          <w:rFonts w:ascii="Arial" w:hAnsi="Arial" w:cs="Arial"/>
          <w:b/>
          <w:sz w:val="22"/>
          <w:szCs w:val="22"/>
        </w:rPr>
        <w:t xml:space="preserve">Evidenční list. </w:t>
      </w:r>
    </w:p>
    <w:p w14:paraId="26A14BDF" w14:textId="77777777" w:rsidR="00C1222A" w:rsidRPr="00C1222A" w:rsidRDefault="001A7797" w:rsidP="001A7797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07C68">
        <w:rPr>
          <w:rFonts w:ascii="Arial" w:hAnsi="Arial" w:cs="Arial"/>
          <w:b/>
          <w:sz w:val="22"/>
          <w:szCs w:val="22"/>
        </w:rPr>
        <w:t>Kopie rodného listu</w:t>
      </w:r>
    </w:p>
    <w:p w14:paraId="0CCFA196" w14:textId="1919AFA9" w:rsidR="001A7797" w:rsidRDefault="00C1222A" w:rsidP="001A7797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Prohlášení zákonných zástupců</w:t>
      </w:r>
      <w:r w:rsidR="001A7797" w:rsidRPr="00200914">
        <w:rPr>
          <w:rFonts w:ascii="Arial" w:hAnsi="Arial" w:cs="Arial"/>
          <w:sz w:val="22"/>
          <w:szCs w:val="22"/>
        </w:rPr>
        <w:t xml:space="preserve"> </w:t>
      </w:r>
    </w:p>
    <w:p w14:paraId="656D16E0" w14:textId="03B91F5B" w:rsidR="003047A1" w:rsidRDefault="003047A1" w:rsidP="003047A1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Potvrzení z evidence obyvatel-doložení trvalého pobytu dítěte </w:t>
      </w:r>
    </w:p>
    <w:p w14:paraId="25D7B14C" w14:textId="77777777" w:rsidR="008A4EBB" w:rsidRDefault="008A4EBB" w:rsidP="008A4EBB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1CD01D4" w14:textId="77777777" w:rsidR="00EE538A" w:rsidRDefault="00EE538A" w:rsidP="001A7797">
      <w:pPr>
        <w:pStyle w:val="Odstavecseseznamem"/>
        <w:spacing w:line="276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5EB96C1A" w14:textId="48939BCE" w:rsidR="001A7797" w:rsidRPr="001277F8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1277F8">
        <w:rPr>
          <w:rFonts w:ascii="Arial" w:hAnsi="Arial" w:cs="Arial"/>
          <w:b/>
          <w:sz w:val="22"/>
          <w:szCs w:val="22"/>
          <w:u w:val="single"/>
        </w:rPr>
        <w:t>Rozhodnutí:</w:t>
      </w:r>
    </w:p>
    <w:p w14:paraId="0A7503D4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přijetí/nepřijetí je rozhodnuto ve správním řízení. Způsob oznámení výsledku správního řízení</w:t>
      </w:r>
    </w:p>
    <w:p w14:paraId="4620A273" w14:textId="77777777" w:rsidR="001A7797" w:rsidRDefault="001A7797" w:rsidP="001A7797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zveřejněním seznamu přijatých i nepřijatých dětí na přístupném místě ve škole – vyvěšený seznam na </w:t>
      </w:r>
      <w:r w:rsidR="002270D8">
        <w:rPr>
          <w:rFonts w:ascii="Arial" w:hAnsi="Arial" w:cs="Arial"/>
          <w:sz w:val="22"/>
          <w:szCs w:val="22"/>
        </w:rPr>
        <w:t xml:space="preserve">vývěsce </w:t>
      </w:r>
      <w:r>
        <w:rPr>
          <w:rFonts w:ascii="Arial" w:hAnsi="Arial" w:cs="Arial"/>
          <w:sz w:val="22"/>
          <w:szCs w:val="22"/>
        </w:rPr>
        <w:t>školy</w:t>
      </w:r>
      <w:r w:rsidR="002270D8">
        <w:rPr>
          <w:rFonts w:ascii="Arial" w:hAnsi="Arial" w:cs="Arial"/>
          <w:sz w:val="22"/>
          <w:szCs w:val="22"/>
        </w:rPr>
        <w:t>.</w:t>
      </w:r>
    </w:p>
    <w:p w14:paraId="6D04E5B9" w14:textId="77777777" w:rsidR="001A7797" w:rsidRDefault="001A7797" w:rsidP="001A7797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webových stránkách školy </w:t>
      </w:r>
      <w:hyperlink r:id="rId6" w:history="1">
        <w:r w:rsidRPr="00C978A1">
          <w:rPr>
            <w:rStyle w:val="Hypertextovodkaz"/>
            <w:rFonts w:ascii="Arial" w:hAnsi="Arial" w:cs="Arial"/>
            <w:sz w:val="22"/>
            <w:szCs w:val="22"/>
          </w:rPr>
          <w:t>www.msmasarykova.cz</w:t>
        </w:r>
      </w:hyperlink>
    </w:p>
    <w:p w14:paraId="6FEDE324" w14:textId="77777777" w:rsidR="001A7797" w:rsidRDefault="001A7797" w:rsidP="001A7797">
      <w:pPr>
        <w:pStyle w:val="Odstavecseseznamem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42FBC84" w14:textId="7E96597F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bude zveřejněn oběma způsoby nejméně po dobu 15 dnů. Termín zveřejnění je stanoven od</w:t>
      </w:r>
      <w:r w:rsidR="003047A1">
        <w:rPr>
          <w:rFonts w:ascii="Arial" w:hAnsi="Arial" w:cs="Arial"/>
          <w:sz w:val="22"/>
          <w:szCs w:val="22"/>
        </w:rPr>
        <w:t xml:space="preserve"> 28.5.</w:t>
      </w:r>
      <w:r w:rsidR="002270D8">
        <w:rPr>
          <w:rFonts w:ascii="Arial" w:hAnsi="Arial" w:cs="Arial"/>
          <w:sz w:val="22"/>
          <w:szCs w:val="22"/>
        </w:rPr>
        <w:t>6.202</w:t>
      </w:r>
      <w:r w:rsidR="003047A1">
        <w:rPr>
          <w:rFonts w:ascii="Arial" w:hAnsi="Arial" w:cs="Arial"/>
          <w:sz w:val="22"/>
          <w:szCs w:val="22"/>
        </w:rPr>
        <w:t>4</w:t>
      </w:r>
    </w:p>
    <w:p w14:paraId="065FBEBE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0019093D" w14:textId="77777777" w:rsidR="00EE538A" w:rsidRDefault="00EE538A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22527A3" w14:textId="10CC139C" w:rsidR="001A7797" w:rsidRPr="00703892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seznamu nemohou být uvedena jména, děti zde budou uvedeny pod </w:t>
      </w:r>
      <w:r w:rsidRPr="00703892">
        <w:rPr>
          <w:rFonts w:ascii="Arial" w:hAnsi="Arial" w:cs="Arial"/>
          <w:b/>
          <w:sz w:val="22"/>
          <w:szCs w:val="22"/>
        </w:rPr>
        <w:t>registračními čísly</w:t>
      </w:r>
      <w:r>
        <w:rPr>
          <w:rFonts w:ascii="Arial" w:hAnsi="Arial" w:cs="Arial"/>
          <w:sz w:val="22"/>
          <w:szCs w:val="22"/>
        </w:rPr>
        <w:t xml:space="preserve">. Pro tyto účely bude mít Vaše žádost </w:t>
      </w:r>
      <w:r w:rsidRPr="00703892">
        <w:rPr>
          <w:rFonts w:ascii="Arial" w:hAnsi="Arial" w:cs="Arial"/>
          <w:b/>
          <w:sz w:val="22"/>
          <w:szCs w:val="22"/>
        </w:rPr>
        <w:t>registrační číslo</w:t>
      </w:r>
      <w:r>
        <w:rPr>
          <w:rFonts w:ascii="Arial" w:hAnsi="Arial" w:cs="Arial"/>
          <w:sz w:val="22"/>
          <w:szCs w:val="22"/>
        </w:rPr>
        <w:t xml:space="preserve">, které vám bude </w:t>
      </w:r>
      <w:r w:rsidRPr="00703892">
        <w:rPr>
          <w:rFonts w:ascii="Arial" w:hAnsi="Arial" w:cs="Arial"/>
          <w:b/>
          <w:sz w:val="22"/>
          <w:szCs w:val="22"/>
        </w:rPr>
        <w:t>sděleno na vámi uvedený e-mail.</w:t>
      </w:r>
    </w:p>
    <w:p w14:paraId="066E5CEE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52EFB93A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51A1CAB3" w14:textId="77777777" w:rsidR="001A7797" w:rsidRPr="001277F8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73667C">
        <w:rPr>
          <w:rFonts w:ascii="Arial" w:hAnsi="Arial" w:cs="Arial"/>
          <w:sz w:val="22"/>
          <w:szCs w:val="22"/>
        </w:rPr>
        <w:t>O přijetí</w:t>
      </w:r>
      <w:r w:rsidRPr="001277F8">
        <w:rPr>
          <w:rFonts w:ascii="Arial" w:hAnsi="Arial" w:cs="Arial"/>
          <w:sz w:val="22"/>
          <w:szCs w:val="22"/>
        </w:rPr>
        <w:t xml:space="preserve"> vašeho dítěte bude v souladu s </w:t>
      </w: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§ 67 odst. 2 zákona č. 500/2004 Sb., správního řádu vyhotoveno písemné rozhodnutí, které bude součástí spisu Vašeho dítěte ve škole. </w:t>
      </w:r>
      <w:r w:rsidRPr="0073667C">
        <w:rPr>
          <w:rFonts w:ascii="Arial" w:hAnsi="Arial" w:cs="Arial"/>
          <w:bCs/>
          <w:color w:val="000000" w:themeColor="text1"/>
          <w:sz w:val="22"/>
          <w:szCs w:val="22"/>
          <w:u w:val="single"/>
          <w:shd w:val="clear" w:color="auto" w:fill="FFFFFF"/>
        </w:rPr>
        <w:t>Přijatým</w:t>
      </w: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dětem </w:t>
      </w:r>
      <w:r w:rsidRPr="0073667C">
        <w:rPr>
          <w:rFonts w:ascii="Arial" w:hAnsi="Arial" w:cs="Arial"/>
          <w:bCs/>
          <w:color w:val="000000" w:themeColor="text1"/>
          <w:sz w:val="22"/>
          <w:szCs w:val="22"/>
          <w:u w:val="single"/>
          <w:shd w:val="clear" w:color="auto" w:fill="FFFFFF"/>
        </w:rPr>
        <w:t>nebude</w:t>
      </w: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rozhodnutí </w:t>
      </w:r>
      <w:r w:rsidRPr="0073667C">
        <w:rPr>
          <w:rFonts w:ascii="Arial" w:hAnsi="Arial" w:cs="Arial"/>
          <w:bCs/>
          <w:color w:val="000000" w:themeColor="text1"/>
          <w:sz w:val="22"/>
          <w:szCs w:val="22"/>
          <w:u w:val="single"/>
          <w:shd w:val="clear" w:color="auto" w:fill="FFFFFF"/>
        </w:rPr>
        <w:t>v písemné podobě doručováno</w:t>
      </w: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, můžete ale požádat o jeho vydání. </w:t>
      </w:r>
    </w:p>
    <w:p w14:paraId="46EA0CB1" w14:textId="77777777" w:rsidR="001A7797" w:rsidRPr="001277F8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</w:p>
    <w:p w14:paraId="75EC8F27" w14:textId="77777777" w:rsidR="00EE538A" w:rsidRDefault="00EE538A" w:rsidP="001A7797">
      <w:pPr>
        <w:pStyle w:val="Odstavecseseznamem"/>
        <w:spacing w:line="276" w:lineRule="auto"/>
        <w:ind w:left="0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</w:p>
    <w:p w14:paraId="1BF5D013" w14:textId="5B841A29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Rozhodnutí </w:t>
      </w:r>
      <w:r w:rsidRPr="0073667C">
        <w:rPr>
          <w:rFonts w:ascii="Arial" w:hAnsi="Arial" w:cs="Arial"/>
          <w:bCs/>
          <w:color w:val="000000" w:themeColor="text1"/>
          <w:sz w:val="22"/>
          <w:szCs w:val="22"/>
          <w:u w:val="single"/>
          <w:shd w:val="clear" w:color="auto" w:fill="FFFFFF"/>
        </w:rPr>
        <w:t>o nepřijetí</w:t>
      </w: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k předškolnímu vzdělávání bude </w:t>
      </w:r>
      <w:r w:rsidRPr="0073667C">
        <w:rPr>
          <w:rFonts w:ascii="Arial" w:hAnsi="Arial" w:cs="Arial"/>
          <w:bCs/>
          <w:color w:val="000000" w:themeColor="text1"/>
          <w:sz w:val="22"/>
          <w:szCs w:val="22"/>
          <w:u w:val="single"/>
          <w:shd w:val="clear" w:color="auto" w:fill="FFFFFF"/>
        </w:rPr>
        <w:t>zasláno v písemné podobě</w:t>
      </w: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.</w:t>
      </w:r>
    </w:p>
    <w:p w14:paraId="0BED5E3E" w14:textId="35B1AB29" w:rsidR="001A7797" w:rsidRPr="0073667C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73667C">
        <w:rPr>
          <w:rFonts w:ascii="Arial" w:hAnsi="Arial" w:cs="Arial"/>
          <w:b/>
          <w:sz w:val="22"/>
          <w:szCs w:val="22"/>
        </w:rPr>
        <w:lastRenderedPageBreak/>
        <w:t>Kritéria pro přijetí dětí k předškolnímu vzdělávání do Mateřské školy Kolín II., Masarykova 891</w:t>
      </w:r>
    </w:p>
    <w:p w14:paraId="2C452C3E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EF039DB" w14:textId="6103862C" w:rsidR="001830AD" w:rsidRDefault="009E41F5" w:rsidP="001830AD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  <w:r w:rsidRPr="009E41F5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>Kritéria:</w:t>
      </w:r>
    </w:p>
    <w:p w14:paraId="54268CD6" w14:textId="77777777" w:rsidR="00EE538A" w:rsidRDefault="00EE538A" w:rsidP="00EE538A">
      <w:pPr>
        <w:numPr>
          <w:ilvl w:val="0"/>
          <w:numId w:val="3"/>
        </w:numPr>
        <w:suppressAutoHyphens w:val="0"/>
        <w:spacing w:after="20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Děti s trvalým pobytem (v případě cizinců s místem pobytu, nebo pokud jde o děti umístěné v tomto obvodu v dětském domově) </w:t>
      </w:r>
      <w:r w:rsidRPr="009B26AC">
        <w:rPr>
          <w:rFonts w:ascii="Arial" w:hAnsi="Arial" w:cs="Arial"/>
          <w:sz w:val="20"/>
          <w:szCs w:val="20"/>
        </w:rPr>
        <w:t xml:space="preserve">ve </w:t>
      </w:r>
      <w:r>
        <w:rPr>
          <w:rFonts w:ascii="Arial" w:hAnsi="Arial" w:cs="Arial"/>
          <w:sz w:val="20"/>
          <w:szCs w:val="20"/>
        </w:rPr>
        <w:t xml:space="preserve">spádovém </w:t>
      </w:r>
      <w:r w:rsidRPr="009B26AC">
        <w:rPr>
          <w:rFonts w:ascii="Arial" w:hAnsi="Arial" w:cs="Arial"/>
          <w:sz w:val="20"/>
          <w:szCs w:val="20"/>
        </w:rPr>
        <w:t xml:space="preserve">školském obvodu </w:t>
      </w:r>
      <w:r>
        <w:rPr>
          <w:rFonts w:ascii="Arial" w:hAnsi="Arial" w:cs="Arial"/>
          <w:sz w:val="20"/>
          <w:szCs w:val="20"/>
        </w:rPr>
        <w:t>M</w:t>
      </w:r>
      <w:r w:rsidRPr="009B26AC">
        <w:rPr>
          <w:rFonts w:ascii="Arial" w:hAnsi="Arial" w:cs="Arial"/>
          <w:sz w:val="20"/>
          <w:szCs w:val="20"/>
        </w:rPr>
        <w:t>ateřské školy</w:t>
      </w:r>
      <w:r>
        <w:rPr>
          <w:rFonts w:ascii="Arial" w:hAnsi="Arial" w:cs="Arial"/>
          <w:sz w:val="20"/>
          <w:szCs w:val="20"/>
        </w:rPr>
        <w:t xml:space="preserve"> Kolín II., Masarykova 891, které dosáhly do konce srpna kalendářního roku 2024 pěti let věku. </w:t>
      </w:r>
    </w:p>
    <w:p w14:paraId="65F5E10E" w14:textId="77777777" w:rsidR="00EE538A" w:rsidRDefault="00EE538A" w:rsidP="00EE538A">
      <w:pPr>
        <w:numPr>
          <w:ilvl w:val="0"/>
          <w:numId w:val="3"/>
        </w:numPr>
        <w:suppressAutoHyphens w:val="0"/>
        <w:spacing w:after="200" w:line="276" w:lineRule="auto"/>
        <w:ind w:left="720"/>
        <w:jc w:val="both"/>
        <w:rPr>
          <w:rFonts w:ascii="Arial" w:hAnsi="Arial" w:cs="Arial"/>
          <w:sz w:val="20"/>
          <w:szCs w:val="20"/>
        </w:rPr>
      </w:pPr>
      <w:bookmarkStart w:id="0" w:name="_Hlk132277732"/>
      <w:r>
        <w:rPr>
          <w:rFonts w:ascii="Arial" w:hAnsi="Arial" w:cs="Arial"/>
          <w:sz w:val="20"/>
          <w:szCs w:val="20"/>
        </w:rPr>
        <w:t xml:space="preserve">Děti s trvalým pobytem (v případě cizinců s místem pobytu, nebo pokud jde o děti umístěné v tomto obvodu v dětském domově) </w:t>
      </w:r>
      <w:r w:rsidRPr="00712C43">
        <w:rPr>
          <w:rFonts w:ascii="Arial" w:hAnsi="Arial" w:cs="Arial"/>
          <w:sz w:val="20"/>
          <w:szCs w:val="20"/>
        </w:rPr>
        <w:t xml:space="preserve">ve </w:t>
      </w:r>
      <w:r>
        <w:rPr>
          <w:rFonts w:ascii="Arial" w:hAnsi="Arial" w:cs="Arial"/>
          <w:sz w:val="20"/>
          <w:szCs w:val="20"/>
        </w:rPr>
        <w:t xml:space="preserve">spádovém </w:t>
      </w:r>
      <w:r w:rsidRPr="00712C43">
        <w:rPr>
          <w:rFonts w:ascii="Arial" w:hAnsi="Arial" w:cs="Arial"/>
          <w:sz w:val="20"/>
          <w:szCs w:val="20"/>
        </w:rPr>
        <w:t xml:space="preserve">školském obvodu </w:t>
      </w:r>
      <w:r>
        <w:rPr>
          <w:rFonts w:ascii="Arial" w:hAnsi="Arial" w:cs="Arial"/>
          <w:sz w:val="20"/>
          <w:szCs w:val="20"/>
        </w:rPr>
        <w:t>M</w:t>
      </w:r>
      <w:r w:rsidRPr="00712C43">
        <w:rPr>
          <w:rFonts w:ascii="Arial" w:hAnsi="Arial" w:cs="Arial"/>
          <w:sz w:val="20"/>
          <w:szCs w:val="20"/>
        </w:rPr>
        <w:t>ateřské školy</w:t>
      </w:r>
      <w:r>
        <w:rPr>
          <w:rFonts w:ascii="Arial" w:hAnsi="Arial" w:cs="Arial"/>
          <w:sz w:val="20"/>
          <w:szCs w:val="20"/>
        </w:rPr>
        <w:t xml:space="preserve"> Kolín II., Masarykova 891, které dosáhly do konce srpna kalendářního roku 2024 tří let věku, postupně od nejstaršího po nejmladší.</w:t>
      </w:r>
    </w:p>
    <w:bookmarkEnd w:id="0"/>
    <w:p w14:paraId="24C7D04C" w14:textId="77777777" w:rsidR="00EE538A" w:rsidRDefault="00EE538A" w:rsidP="00EE538A">
      <w:pPr>
        <w:numPr>
          <w:ilvl w:val="0"/>
          <w:numId w:val="3"/>
        </w:numPr>
        <w:suppressAutoHyphens w:val="0"/>
        <w:spacing w:after="20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Děti s trvalým pobytem (v případě cizinců s místem pobytu, nebo pokud jde o děti umístěné v tomto obvodu v dětském domově) v nespádovém školském obvodu v Kolíně, které dosáhly do konce srpna kalendářního roku 2024 tří let věku, postupně od nejstaršího po nejmladší.</w:t>
      </w:r>
    </w:p>
    <w:p w14:paraId="29AEF4B5" w14:textId="77777777" w:rsidR="00EE538A" w:rsidRPr="001830AD" w:rsidRDefault="00EE538A" w:rsidP="001830AD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</w:p>
    <w:p w14:paraId="4C13D554" w14:textId="6F1EDC1A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Kolíně </w:t>
      </w:r>
      <w:r w:rsidR="00383956">
        <w:rPr>
          <w:rFonts w:ascii="Arial" w:hAnsi="Arial" w:cs="Arial"/>
          <w:sz w:val="22"/>
          <w:szCs w:val="22"/>
        </w:rPr>
        <w:t>29</w:t>
      </w:r>
      <w:r w:rsidR="002270D8">
        <w:rPr>
          <w:rFonts w:ascii="Arial" w:hAnsi="Arial" w:cs="Arial"/>
          <w:sz w:val="22"/>
          <w:szCs w:val="22"/>
        </w:rPr>
        <w:t>.3</w:t>
      </w:r>
      <w:r w:rsidR="00703892">
        <w:rPr>
          <w:rFonts w:ascii="Arial" w:hAnsi="Arial" w:cs="Arial"/>
          <w:sz w:val="22"/>
          <w:szCs w:val="22"/>
        </w:rPr>
        <w:t>. 202</w:t>
      </w:r>
      <w:r w:rsidR="00EE538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A3E26">
        <w:rPr>
          <w:rFonts w:ascii="Arial" w:hAnsi="Arial" w:cs="Arial"/>
          <w:sz w:val="22"/>
          <w:szCs w:val="22"/>
        </w:rPr>
        <w:tab/>
      </w:r>
      <w:r w:rsidR="009A3E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Alena Seidlová</w:t>
      </w:r>
    </w:p>
    <w:p w14:paraId="2FEBD1CE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A3E26">
        <w:rPr>
          <w:rFonts w:ascii="Arial" w:hAnsi="Arial" w:cs="Arial"/>
          <w:sz w:val="22"/>
          <w:szCs w:val="22"/>
        </w:rPr>
        <w:tab/>
        <w:t xml:space="preserve">     ř</w:t>
      </w:r>
      <w:r>
        <w:rPr>
          <w:rFonts w:ascii="Arial" w:hAnsi="Arial" w:cs="Arial"/>
          <w:sz w:val="22"/>
          <w:szCs w:val="22"/>
        </w:rPr>
        <w:t>editelka</w:t>
      </w:r>
      <w:r w:rsidR="009A3E26">
        <w:rPr>
          <w:rFonts w:ascii="Arial" w:hAnsi="Arial" w:cs="Arial"/>
          <w:sz w:val="22"/>
          <w:szCs w:val="22"/>
        </w:rPr>
        <w:t xml:space="preserve"> školy</w:t>
      </w:r>
    </w:p>
    <w:p w14:paraId="04DCA0F5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1F1797AB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67224B98" w14:textId="77777777" w:rsidR="00BA5904" w:rsidRDefault="00BA5904"/>
    <w:sectPr w:rsidR="00BA5904" w:rsidSect="00D8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754B"/>
    <w:multiLevelType w:val="hybridMultilevel"/>
    <w:tmpl w:val="7504B97E"/>
    <w:lvl w:ilvl="0" w:tplc="FC9CA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1404"/>
    <w:multiLevelType w:val="hybridMultilevel"/>
    <w:tmpl w:val="84CAA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4BD2"/>
    <w:multiLevelType w:val="hybridMultilevel"/>
    <w:tmpl w:val="8648F224"/>
    <w:lvl w:ilvl="0" w:tplc="F7D681C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3D038E"/>
    <w:multiLevelType w:val="hybridMultilevel"/>
    <w:tmpl w:val="0C8A5EFA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20735995">
    <w:abstractNumId w:val="1"/>
  </w:num>
  <w:num w:numId="2" w16cid:durableId="432437680">
    <w:abstractNumId w:val="0"/>
  </w:num>
  <w:num w:numId="3" w16cid:durableId="1454833864">
    <w:abstractNumId w:val="3"/>
  </w:num>
  <w:num w:numId="4" w16cid:durableId="428893211">
    <w:abstractNumId w:val="2"/>
  </w:num>
  <w:num w:numId="5" w16cid:durableId="606388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97"/>
    <w:rsid w:val="000148B0"/>
    <w:rsid w:val="00056D2E"/>
    <w:rsid w:val="001830AD"/>
    <w:rsid w:val="001A7797"/>
    <w:rsid w:val="001C42F9"/>
    <w:rsid w:val="002270D8"/>
    <w:rsid w:val="002A2DD2"/>
    <w:rsid w:val="002B372E"/>
    <w:rsid w:val="003047A1"/>
    <w:rsid w:val="0030688A"/>
    <w:rsid w:val="00307C68"/>
    <w:rsid w:val="00383956"/>
    <w:rsid w:val="003923C5"/>
    <w:rsid w:val="003E7033"/>
    <w:rsid w:val="00442AE3"/>
    <w:rsid w:val="00463CC5"/>
    <w:rsid w:val="004D04DA"/>
    <w:rsid w:val="005938A6"/>
    <w:rsid w:val="006E3A9C"/>
    <w:rsid w:val="00703892"/>
    <w:rsid w:val="0073667C"/>
    <w:rsid w:val="007C7718"/>
    <w:rsid w:val="008A4EBB"/>
    <w:rsid w:val="009A3E26"/>
    <w:rsid w:val="009E41F5"/>
    <w:rsid w:val="00BA5904"/>
    <w:rsid w:val="00C1222A"/>
    <w:rsid w:val="00CD5979"/>
    <w:rsid w:val="00D6316E"/>
    <w:rsid w:val="00D65DC1"/>
    <w:rsid w:val="00D82512"/>
    <w:rsid w:val="00E94A0C"/>
    <w:rsid w:val="00EE538A"/>
    <w:rsid w:val="00F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2BB2"/>
  <w15:docId w15:val="{28F3547B-CAEA-4E41-98A2-BC6FFB24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7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7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779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0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0D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asarykova.cz" TargetMode="External"/><Relationship Id="rId5" Type="http://schemas.openxmlformats.org/officeDocument/2006/relationships/hyperlink" Target="mailto:reditelka@msmasaryk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Masarykova</dc:creator>
  <cp:lastModifiedBy>Mgr. Alena Seidlová</cp:lastModifiedBy>
  <cp:revision>2</cp:revision>
  <cp:lastPrinted>2023-04-24T05:14:00Z</cp:lastPrinted>
  <dcterms:created xsi:type="dcterms:W3CDTF">2024-02-22T07:58:00Z</dcterms:created>
  <dcterms:modified xsi:type="dcterms:W3CDTF">2024-02-22T07:58:00Z</dcterms:modified>
</cp:coreProperties>
</file>